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7E27DE" w14:textId="77777777" w:rsidR="007A352B" w:rsidRPr="00435C20" w:rsidRDefault="00CD6897" w:rsidP="007A352B">
      <w:pPr>
        <w:jc w:val="right"/>
        <w:rPr>
          <w:rFonts w:ascii="Corbel" w:hAnsi="Corbel"/>
          <w:bCs/>
          <w:i/>
        </w:rPr>
      </w:pPr>
      <w:r w:rsidRPr="000763E4">
        <w:rPr>
          <w:rFonts w:ascii="Corbel" w:hAnsi="Corbel"/>
          <w:b/>
          <w:bCs/>
        </w:rPr>
        <w:tab/>
      </w:r>
      <w:r w:rsidRPr="000763E4">
        <w:rPr>
          <w:rFonts w:ascii="Corbel" w:hAnsi="Corbel"/>
          <w:b/>
          <w:bCs/>
        </w:rPr>
        <w:tab/>
      </w:r>
      <w:r w:rsidRPr="000763E4">
        <w:rPr>
          <w:rFonts w:ascii="Corbel" w:hAnsi="Corbel"/>
          <w:b/>
          <w:bCs/>
        </w:rPr>
        <w:tab/>
      </w:r>
      <w:r w:rsidRPr="000763E4">
        <w:rPr>
          <w:rFonts w:ascii="Corbel" w:hAnsi="Corbel"/>
          <w:b/>
          <w:bCs/>
        </w:rPr>
        <w:tab/>
      </w:r>
      <w:r w:rsidRPr="000763E4">
        <w:rPr>
          <w:rFonts w:ascii="Corbel" w:hAnsi="Corbel"/>
          <w:b/>
          <w:bCs/>
        </w:rPr>
        <w:tab/>
      </w:r>
      <w:r w:rsidRPr="000763E4">
        <w:rPr>
          <w:rFonts w:ascii="Corbel" w:hAnsi="Corbel"/>
          <w:b/>
          <w:bCs/>
        </w:rPr>
        <w:tab/>
      </w:r>
      <w:r w:rsidR="007A352B" w:rsidRPr="00435C20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="007A352B" w:rsidRPr="00435C20">
        <w:rPr>
          <w:rFonts w:ascii="Corbel" w:hAnsi="Corbel"/>
          <w:bCs/>
          <w:i/>
        </w:rPr>
        <w:t>UR</w:t>
      </w:r>
      <w:proofErr w:type="spellEnd"/>
      <w:r w:rsidR="007A352B" w:rsidRPr="00435C20">
        <w:rPr>
          <w:rFonts w:ascii="Corbel" w:hAnsi="Corbel"/>
          <w:bCs/>
          <w:i/>
        </w:rPr>
        <w:t xml:space="preserve">  nr 12/2019</w:t>
      </w:r>
    </w:p>
    <w:p w14:paraId="04BD2684" w14:textId="77777777" w:rsidR="00011372" w:rsidRPr="00435C20" w:rsidRDefault="00011372" w:rsidP="007A352B">
      <w:pPr>
        <w:jc w:val="center"/>
        <w:rPr>
          <w:rFonts w:ascii="Corbel" w:hAnsi="Corbel"/>
          <w:b/>
          <w:smallCaps/>
        </w:rPr>
      </w:pPr>
    </w:p>
    <w:p w14:paraId="14CC3556" w14:textId="2C31920F" w:rsidR="007A352B" w:rsidRPr="00435C20" w:rsidRDefault="007A352B" w:rsidP="007A352B">
      <w:pPr>
        <w:jc w:val="center"/>
        <w:rPr>
          <w:rFonts w:ascii="Corbel" w:hAnsi="Corbel"/>
          <w:b/>
          <w:smallCaps/>
        </w:rPr>
      </w:pPr>
      <w:r w:rsidRPr="00435C20">
        <w:rPr>
          <w:rFonts w:ascii="Corbel" w:hAnsi="Corbel"/>
          <w:b/>
          <w:smallCaps/>
        </w:rPr>
        <w:t>SYLABUS</w:t>
      </w:r>
    </w:p>
    <w:p w14:paraId="7926D4DE" w14:textId="06481CA2" w:rsidR="007A352B" w:rsidRPr="00435C20" w:rsidRDefault="007A352B" w:rsidP="007A352B">
      <w:pPr>
        <w:spacing w:line="240" w:lineRule="exact"/>
        <w:jc w:val="center"/>
        <w:rPr>
          <w:rFonts w:ascii="Corbel" w:hAnsi="Corbel"/>
          <w:b/>
          <w:smallCaps/>
        </w:rPr>
      </w:pPr>
      <w:r w:rsidRPr="00435C20">
        <w:rPr>
          <w:rFonts w:ascii="Corbel" w:hAnsi="Corbel"/>
          <w:b/>
          <w:smallCaps/>
        </w:rPr>
        <w:t xml:space="preserve">dotyczy cyklu kształcenia </w:t>
      </w:r>
      <w:r w:rsidRPr="00435C20">
        <w:rPr>
          <w:rFonts w:ascii="Corbel" w:hAnsi="Corbel"/>
          <w:smallCaps/>
        </w:rPr>
        <w:t>202</w:t>
      </w:r>
      <w:r w:rsidR="00426054">
        <w:rPr>
          <w:rFonts w:ascii="Corbel" w:hAnsi="Corbel"/>
          <w:smallCaps/>
        </w:rPr>
        <w:t>1</w:t>
      </w:r>
      <w:r w:rsidRPr="00435C20">
        <w:rPr>
          <w:rFonts w:ascii="Corbel" w:hAnsi="Corbel"/>
          <w:smallCaps/>
        </w:rPr>
        <w:t>-202</w:t>
      </w:r>
      <w:r w:rsidR="00426054">
        <w:rPr>
          <w:rFonts w:ascii="Corbel" w:hAnsi="Corbel"/>
          <w:smallCaps/>
        </w:rPr>
        <w:t>3</w:t>
      </w:r>
    </w:p>
    <w:p w14:paraId="61C1446E" w14:textId="1E5172BA" w:rsidR="007A352B" w:rsidRPr="00435C20" w:rsidRDefault="007A352B" w:rsidP="007A352B">
      <w:pPr>
        <w:spacing w:line="240" w:lineRule="exact"/>
        <w:jc w:val="center"/>
        <w:rPr>
          <w:rFonts w:ascii="Corbel" w:hAnsi="Corbel"/>
          <w:sz w:val="20"/>
          <w:szCs w:val="20"/>
        </w:rPr>
      </w:pPr>
      <w:r w:rsidRPr="00435C20">
        <w:rPr>
          <w:rFonts w:ascii="Corbel" w:hAnsi="Corbel"/>
          <w:sz w:val="20"/>
          <w:szCs w:val="20"/>
        </w:rPr>
        <w:t>Rok akademicki: 202</w:t>
      </w:r>
      <w:r w:rsidR="00426054">
        <w:rPr>
          <w:rFonts w:ascii="Corbel" w:hAnsi="Corbel"/>
          <w:sz w:val="20"/>
          <w:szCs w:val="20"/>
        </w:rPr>
        <w:t>2</w:t>
      </w:r>
      <w:r w:rsidRPr="00435C20">
        <w:rPr>
          <w:rFonts w:ascii="Corbel" w:hAnsi="Corbel"/>
          <w:sz w:val="20"/>
          <w:szCs w:val="20"/>
        </w:rPr>
        <w:t>/202</w:t>
      </w:r>
      <w:r w:rsidR="00426054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59B65155" w14:textId="46BC2256" w:rsidR="0085747A" w:rsidRPr="00435C20" w:rsidRDefault="0085747A" w:rsidP="007A352B">
      <w:pPr>
        <w:jc w:val="right"/>
        <w:rPr>
          <w:rFonts w:ascii="Corbel" w:hAnsi="Corbel"/>
        </w:rPr>
      </w:pPr>
    </w:p>
    <w:p w14:paraId="425B1866" w14:textId="58B332B7" w:rsidR="0085747A" w:rsidRDefault="0085747A" w:rsidP="00F5396C">
      <w:pPr>
        <w:pStyle w:val="Punktygwne"/>
        <w:numPr>
          <w:ilvl w:val="0"/>
          <w:numId w:val="4"/>
        </w:numPr>
        <w:spacing w:before="0" w:after="0"/>
        <w:ind w:left="426"/>
        <w:rPr>
          <w:rFonts w:ascii="Corbel" w:hAnsi="Corbel"/>
          <w:szCs w:val="24"/>
        </w:rPr>
      </w:pPr>
      <w:r w:rsidRPr="00435C20">
        <w:rPr>
          <w:rFonts w:ascii="Corbel" w:hAnsi="Corbel"/>
          <w:szCs w:val="24"/>
        </w:rPr>
        <w:t xml:space="preserve">Podstawowe </w:t>
      </w:r>
      <w:r w:rsidR="00445970" w:rsidRPr="00435C20">
        <w:rPr>
          <w:rFonts w:ascii="Corbel" w:hAnsi="Corbel"/>
          <w:szCs w:val="24"/>
        </w:rPr>
        <w:t>informacje o przedmiocie</w:t>
      </w:r>
    </w:p>
    <w:p w14:paraId="504A97ED" w14:textId="77777777" w:rsidR="00F5396C" w:rsidRPr="00435C20" w:rsidRDefault="00F5396C" w:rsidP="00F5396C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35C20" w14:paraId="7BCA8627" w14:textId="77777777" w:rsidTr="00B819C8">
        <w:tc>
          <w:tcPr>
            <w:tcW w:w="2694" w:type="dxa"/>
            <w:vAlign w:val="center"/>
          </w:tcPr>
          <w:p w14:paraId="3BC3D7D2" w14:textId="77777777" w:rsidR="0085747A" w:rsidRPr="00435C2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3B7A2A" w14:textId="4FAE3602" w:rsidR="0085747A" w:rsidRPr="00435C20" w:rsidRDefault="00AA0B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04CAD" w:rsidRPr="00435C20">
              <w:rPr>
                <w:rFonts w:ascii="Corbel" w:hAnsi="Corbel"/>
                <w:b w:val="0"/>
                <w:sz w:val="24"/>
                <w:szCs w:val="24"/>
              </w:rPr>
              <w:t>ystem</w:t>
            </w:r>
            <w:r w:rsidRPr="00435C20">
              <w:rPr>
                <w:rFonts w:ascii="Corbel" w:hAnsi="Corbel"/>
                <w:b w:val="0"/>
                <w:sz w:val="24"/>
                <w:szCs w:val="24"/>
              </w:rPr>
              <w:t>y</w:t>
            </w:r>
            <w:r w:rsidR="00904CAD" w:rsidRPr="00435C20">
              <w:rPr>
                <w:rFonts w:ascii="Corbel" w:hAnsi="Corbel"/>
                <w:b w:val="0"/>
                <w:sz w:val="24"/>
                <w:szCs w:val="24"/>
              </w:rPr>
              <w:t xml:space="preserve"> logistyczn</w:t>
            </w:r>
            <w:r w:rsidRPr="00435C20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435C20" w14:paraId="5AB5EFB7" w14:textId="77777777" w:rsidTr="00B819C8">
        <w:tc>
          <w:tcPr>
            <w:tcW w:w="2694" w:type="dxa"/>
            <w:vAlign w:val="center"/>
          </w:tcPr>
          <w:p w14:paraId="238991C3" w14:textId="77777777" w:rsidR="0085747A" w:rsidRPr="00435C2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35C2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FA9A899" w14:textId="098273CF" w:rsidR="0085747A" w:rsidRPr="00435C20" w:rsidRDefault="00AA0B69" w:rsidP="00AA0B69">
            <w:pPr>
              <w:rPr>
                <w:rFonts w:ascii="Corbel" w:hAnsi="Corbel"/>
              </w:rPr>
            </w:pPr>
            <w:r w:rsidRPr="00435C20">
              <w:rPr>
                <w:rFonts w:ascii="Corbel" w:hAnsi="Corbel" w:cs="Calibri"/>
                <w:color w:val="000000"/>
                <w:sz w:val="22"/>
                <w:szCs w:val="22"/>
                <w:shd w:val="clear" w:color="auto" w:fill="FFFFFF"/>
              </w:rPr>
              <w:t>E/II/</w:t>
            </w:r>
            <w:proofErr w:type="spellStart"/>
            <w:r w:rsidRPr="00435C20">
              <w:rPr>
                <w:rFonts w:ascii="Corbel" w:hAnsi="Corbel" w:cs="Calibri"/>
                <w:color w:val="000000"/>
                <w:sz w:val="22"/>
                <w:szCs w:val="22"/>
                <w:shd w:val="clear" w:color="auto" w:fill="FFFFFF"/>
              </w:rPr>
              <w:t>EUB</w:t>
            </w:r>
            <w:proofErr w:type="spellEnd"/>
            <w:r w:rsidRPr="00435C20">
              <w:rPr>
                <w:rFonts w:ascii="Corbel" w:hAnsi="Corbel" w:cs="Calibri"/>
                <w:color w:val="000000"/>
                <w:sz w:val="22"/>
                <w:szCs w:val="22"/>
                <w:shd w:val="clear" w:color="auto" w:fill="FFFFFF"/>
              </w:rPr>
              <w:t>/C-1.4b</w:t>
            </w:r>
          </w:p>
        </w:tc>
      </w:tr>
      <w:tr w:rsidR="0085747A" w:rsidRPr="00435C20" w14:paraId="15D283E3" w14:textId="77777777" w:rsidTr="00B819C8">
        <w:tc>
          <w:tcPr>
            <w:tcW w:w="2694" w:type="dxa"/>
            <w:vAlign w:val="center"/>
          </w:tcPr>
          <w:p w14:paraId="10BA1C52" w14:textId="77777777" w:rsidR="0085747A" w:rsidRPr="00435C2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N</w:t>
            </w:r>
            <w:r w:rsidR="0085747A" w:rsidRPr="00435C2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435C2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EDD2B4A" w14:textId="77777777" w:rsidR="0085747A" w:rsidRPr="00435C2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35C20" w14:paraId="5BF4122D" w14:textId="77777777" w:rsidTr="00B819C8">
        <w:tc>
          <w:tcPr>
            <w:tcW w:w="2694" w:type="dxa"/>
            <w:vAlign w:val="center"/>
          </w:tcPr>
          <w:p w14:paraId="481A5250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D49F67" w14:textId="6EA2E3DE" w:rsidR="0085747A" w:rsidRPr="00435C20" w:rsidRDefault="007A35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435C20" w14:paraId="0277C8E9" w14:textId="77777777" w:rsidTr="00B819C8">
        <w:tc>
          <w:tcPr>
            <w:tcW w:w="2694" w:type="dxa"/>
            <w:vAlign w:val="center"/>
          </w:tcPr>
          <w:p w14:paraId="3D6A276F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C77940F" w14:textId="16F1E426" w:rsidR="0085747A" w:rsidRPr="00435C20" w:rsidRDefault="00D468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435C20" w14:paraId="624F3DE5" w14:textId="77777777" w:rsidTr="00B819C8">
        <w:tc>
          <w:tcPr>
            <w:tcW w:w="2694" w:type="dxa"/>
            <w:vAlign w:val="center"/>
          </w:tcPr>
          <w:p w14:paraId="486354BB" w14:textId="77777777" w:rsidR="0085747A" w:rsidRPr="00435C2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5B66BB8" w14:textId="611CDEA3" w:rsidR="0085747A" w:rsidRPr="00435C20" w:rsidRDefault="00904C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7A352B" w:rsidRPr="00435C2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435C20" w14:paraId="6B3DC8B5" w14:textId="77777777" w:rsidTr="00B819C8">
        <w:tc>
          <w:tcPr>
            <w:tcW w:w="2694" w:type="dxa"/>
            <w:vAlign w:val="center"/>
          </w:tcPr>
          <w:p w14:paraId="1506620C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0EC1065" w14:textId="77777777" w:rsidR="0085747A" w:rsidRPr="00435C2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435C2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435C20" w14:paraId="02135FCA" w14:textId="77777777" w:rsidTr="00B819C8">
        <w:tc>
          <w:tcPr>
            <w:tcW w:w="2694" w:type="dxa"/>
            <w:vAlign w:val="center"/>
          </w:tcPr>
          <w:p w14:paraId="3C49B5AD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2CB734E" w14:textId="39C2C920" w:rsidR="0085747A" w:rsidRPr="00435C20" w:rsidRDefault="00B5093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435C20" w14:paraId="5BBDFBCD" w14:textId="77777777" w:rsidTr="00B819C8">
        <w:tc>
          <w:tcPr>
            <w:tcW w:w="2694" w:type="dxa"/>
            <w:vAlign w:val="center"/>
          </w:tcPr>
          <w:p w14:paraId="3C4E83F4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35C20">
              <w:rPr>
                <w:rFonts w:ascii="Corbel" w:hAnsi="Corbel"/>
                <w:sz w:val="24"/>
                <w:szCs w:val="24"/>
              </w:rPr>
              <w:t>/y</w:t>
            </w:r>
            <w:r w:rsidRPr="00435C2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28EAA1" w14:textId="56CA826E" w:rsidR="0085747A" w:rsidRPr="00435C20" w:rsidRDefault="00CD06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904CAD" w:rsidRPr="00435C20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435C20" w14:paraId="602A97D2" w14:textId="77777777" w:rsidTr="00B819C8">
        <w:tc>
          <w:tcPr>
            <w:tcW w:w="2694" w:type="dxa"/>
            <w:vAlign w:val="center"/>
          </w:tcPr>
          <w:p w14:paraId="2271D518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08C999" w14:textId="0BB6C369" w:rsidR="0085747A" w:rsidRPr="00435C2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435C20" w14:paraId="2877AB5F" w14:textId="77777777" w:rsidTr="00B819C8">
        <w:tc>
          <w:tcPr>
            <w:tcW w:w="2694" w:type="dxa"/>
            <w:vAlign w:val="center"/>
          </w:tcPr>
          <w:p w14:paraId="5D0F37B1" w14:textId="77777777" w:rsidR="00923D7D" w:rsidRPr="00435C2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BD86A6D" w14:textId="77777777" w:rsidR="00923D7D" w:rsidRPr="00435C2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35C20" w14:paraId="174DD25E" w14:textId="77777777" w:rsidTr="00B819C8">
        <w:tc>
          <w:tcPr>
            <w:tcW w:w="2694" w:type="dxa"/>
            <w:vAlign w:val="center"/>
          </w:tcPr>
          <w:p w14:paraId="11F611D6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8170CAB" w14:textId="24AD86AB" w:rsidR="0085747A" w:rsidRPr="00435C20" w:rsidRDefault="00CD06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Dr Tomasz Surmacz</w:t>
            </w:r>
          </w:p>
        </w:tc>
      </w:tr>
      <w:tr w:rsidR="0085747A" w:rsidRPr="00435C20" w14:paraId="5D4D8FAC" w14:textId="77777777" w:rsidTr="00B819C8">
        <w:tc>
          <w:tcPr>
            <w:tcW w:w="2694" w:type="dxa"/>
            <w:vAlign w:val="center"/>
          </w:tcPr>
          <w:p w14:paraId="1F8C1640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C3E4E45" w14:textId="3956CD42" w:rsidR="0085747A" w:rsidRPr="00435C20" w:rsidRDefault="007A35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D06A0" w:rsidRPr="00435C20">
              <w:rPr>
                <w:rFonts w:ascii="Corbel" w:hAnsi="Corbel"/>
                <w:b w:val="0"/>
                <w:sz w:val="24"/>
                <w:szCs w:val="24"/>
              </w:rPr>
              <w:t>Tomasz Surmacz</w:t>
            </w:r>
          </w:p>
        </w:tc>
      </w:tr>
    </w:tbl>
    <w:p w14:paraId="038D94D3" w14:textId="77777777" w:rsidR="0085747A" w:rsidRPr="00435C2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35C20">
        <w:rPr>
          <w:rFonts w:ascii="Corbel" w:hAnsi="Corbel"/>
          <w:sz w:val="24"/>
          <w:szCs w:val="24"/>
        </w:rPr>
        <w:t xml:space="preserve">* </w:t>
      </w:r>
      <w:r w:rsidRPr="00435C20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435C2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35C20">
        <w:rPr>
          <w:rFonts w:ascii="Corbel" w:hAnsi="Corbel"/>
          <w:b w:val="0"/>
          <w:sz w:val="24"/>
          <w:szCs w:val="24"/>
        </w:rPr>
        <w:t>e,</w:t>
      </w:r>
      <w:r w:rsidRPr="00435C20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435C20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435C20">
        <w:rPr>
          <w:rFonts w:ascii="Corbel" w:hAnsi="Corbel"/>
          <w:b w:val="0"/>
          <w:i/>
          <w:sz w:val="24"/>
          <w:szCs w:val="24"/>
        </w:rPr>
        <w:t>w Jednostce</w:t>
      </w:r>
    </w:p>
    <w:p w14:paraId="4D2EC5DB" w14:textId="77777777" w:rsidR="0085747A" w:rsidRPr="00435C2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35C20">
        <w:rPr>
          <w:rFonts w:ascii="Corbel" w:hAnsi="Corbel"/>
          <w:sz w:val="24"/>
          <w:szCs w:val="24"/>
        </w:rPr>
        <w:t>1.</w:t>
      </w:r>
      <w:r w:rsidR="00E22FBC" w:rsidRPr="00435C20">
        <w:rPr>
          <w:rFonts w:ascii="Corbel" w:hAnsi="Corbel"/>
          <w:sz w:val="24"/>
          <w:szCs w:val="24"/>
        </w:rPr>
        <w:t>1</w:t>
      </w:r>
      <w:r w:rsidRPr="00435C20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435C20">
        <w:rPr>
          <w:rFonts w:ascii="Corbel" w:hAnsi="Corbel"/>
          <w:sz w:val="24"/>
          <w:szCs w:val="24"/>
        </w:rPr>
        <w:t>ECTS</w:t>
      </w:r>
      <w:proofErr w:type="spellEnd"/>
      <w:r w:rsidRPr="00435C20">
        <w:rPr>
          <w:rFonts w:ascii="Corbel" w:hAnsi="Corbel"/>
          <w:sz w:val="24"/>
          <w:szCs w:val="24"/>
        </w:rPr>
        <w:t xml:space="preserve"> </w:t>
      </w:r>
    </w:p>
    <w:p w14:paraId="16693848" w14:textId="77777777" w:rsidR="00923D7D" w:rsidRPr="00435C2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35C20" w14:paraId="42030EB5" w14:textId="77777777" w:rsidTr="007A352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0CDD7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Semestr</w:t>
            </w:r>
          </w:p>
          <w:p w14:paraId="7D0586F8" w14:textId="77777777" w:rsidR="00015B8F" w:rsidRPr="00435C2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(</w:t>
            </w:r>
            <w:r w:rsidR="00363F78" w:rsidRPr="00435C2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7DE70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35C20">
              <w:rPr>
                <w:rFonts w:ascii="Corbel" w:hAnsi="Corbel"/>
                <w:szCs w:val="24"/>
              </w:rPr>
              <w:t>Wykł</w:t>
            </w:r>
            <w:proofErr w:type="spellEnd"/>
            <w:r w:rsidRPr="00435C2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D62C1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24773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35C20">
              <w:rPr>
                <w:rFonts w:ascii="Corbel" w:hAnsi="Corbel"/>
                <w:szCs w:val="24"/>
              </w:rPr>
              <w:t>Konw</w:t>
            </w:r>
            <w:proofErr w:type="spellEnd"/>
            <w:r w:rsidRPr="00435C2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BEF9B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3C535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35C20">
              <w:rPr>
                <w:rFonts w:ascii="Corbel" w:hAnsi="Corbel"/>
                <w:szCs w:val="24"/>
              </w:rPr>
              <w:t>Sem</w:t>
            </w:r>
            <w:proofErr w:type="spellEnd"/>
            <w:r w:rsidRPr="00435C2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14910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35C20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CCE3E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35C20">
              <w:rPr>
                <w:rFonts w:ascii="Corbel" w:hAnsi="Corbel"/>
                <w:szCs w:val="24"/>
              </w:rPr>
              <w:t>Prakt</w:t>
            </w:r>
            <w:proofErr w:type="spellEnd"/>
            <w:r w:rsidRPr="00435C2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0FBDC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B10DF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35C20">
              <w:rPr>
                <w:rFonts w:ascii="Corbel" w:hAnsi="Corbel"/>
                <w:b/>
                <w:szCs w:val="24"/>
              </w:rPr>
              <w:t>Liczba pkt</w:t>
            </w:r>
            <w:r w:rsidR="00B90885" w:rsidRPr="00435C20">
              <w:rPr>
                <w:rFonts w:ascii="Corbel" w:hAnsi="Corbel"/>
                <w:b/>
                <w:szCs w:val="24"/>
              </w:rPr>
              <w:t>.</w:t>
            </w:r>
            <w:r w:rsidRPr="00435C20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435C20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435C20" w14:paraId="45EBF26E" w14:textId="77777777" w:rsidTr="007A352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80B7A" w14:textId="5C813E4C" w:rsidR="00015B8F" w:rsidRPr="00435C20" w:rsidRDefault="00904CA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CF300" w14:textId="370A777D" w:rsidR="00015B8F" w:rsidRPr="00435C2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3433B" w14:textId="46069035" w:rsidR="00015B8F" w:rsidRPr="00435C20" w:rsidRDefault="00B5093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0E92" w14:textId="77777777" w:rsidR="00015B8F" w:rsidRPr="00435C2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6AC3E" w14:textId="77777777" w:rsidR="00015B8F" w:rsidRPr="00435C2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A78A7" w14:textId="77777777" w:rsidR="00015B8F" w:rsidRPr="00435C2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36601" w14:textId="77777777" w:rsidR="00015B8F" w:rsidRPr="00435C2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CE4D7" w14:textId="77777777" w:rsidR="00015B8F" w:rsidRPr="00435C2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3F9F3" w14:textId="77777777" w:rsidR="00015B8F" w:rsidRPr="00435C2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8C434" w14:textId="38FA511A" w:rsidR="00015B8F" w:rsidRPr="00435C20" w:rsidRDefault="00904CA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9554FA8" w14:textId="77777777" w:rsidR="00923D7D" w:rsidRPr="00435C2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8DDAC15" w14:textId="77777777" w:rsidR="0085747A" w:rsidRPr="00435C2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>1.</w:t>
      </w:r>
      <w:r w:rsidR="00E22FBC" w:rsidRPr="00435C20">
        <w:rPr>
          <w:rFonts w:ascii="Corbel" w:hAnsi="Corbel"/>
          <w:smallCaps w:val="0"/>
          <w:szCs w:val="24"/>
        </w:rPr>
        <w:t>2</w:t>
      </w:r>
      <w:r w:rsidR="00F83B28" w:rsidRPr="00435C20">
        <w:rPr>
          <w:rFonts w:ascii="Corbel" w:hAnsi="Corbel"/>
          <w:smallCaps w:val="0"/>
          <w:szCs w:val="24"/>
        </w:rPr>
        <w:t>.</w:t>
      </w:r>
      <w:r w:rsidR="00F83B28" w:rsidRPr="00435C20">
        <w:rPr>
          <w:rFonts w:ascii="Corbel" w:hAnsi="Corbel"/>
          <w:smallCaps w:val="0"/>
          <w:szCs w:val="24"/>
        </w:rPr>
        <w:tab/>
      </w:r>
      <w:r w:rsidRPr="00435C20">
        <w:rPr>
          <w:rFonts w:ascii="Corbel" w:hAnsi="Corbel"/>
          <w:smallCaps w:val="0"/>
          <w:szCs w:val="24"/>
        </w:rPr>
        <w:t xml:space="preserve">Sposób realizacji zajęć  </w:t>
      </w:r>
    </w:p>
    <w:p w14:paraId="17D5A86F" w14:textId="77777777" w:rsidR="007A352B" w:rsidRPr="00435C20" w:rsidRDefault="007A352B" w:rsidP="007A352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35C20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435C2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435C20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435C2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AAB6D3B" w14:textId="77777777" w:rsidR="007A352B" w:rsidRPr="00435C20" w:rsidRDefault="007A352B" w:rsidP="007A352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35C20">
        <w:rPr>
          <w:rFonts w:ascii="MS Gothic" w:eastAsia="MS Gothic" w:hAnsi="MS Gothic" w:cs="MS Gothic" w:hint="eastAsia"/>
          <w:b w:val="0"/>
          <w:szCs w:val="24"/>
        </w:rPr>
        <w:t>☐</w:t>
      </w:r>
      <w:r w:rsidRPr="00435C2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3B12F77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02DC260" w14:textId="77777777" w:rsidR="007A352B" w:rsidRPr="00435C20" w:rsidRDefault="007A352B" w:rsidP="007A352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 xml:space="preserve">1.3 </w:t>
      </w:r>
      <w:r w:rsidRPr="00435C20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435C2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686AC12" w14:textId="77777777" w:rsidR="007A352B" w:rsidRPr="00435C20" w:rsidRDefault="007A352B" w:rsidP="007A352B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435C20">
        <w:rPr>
          <w:rFonts w:ascii="Corbel" w:hAnsi="Corbel"/>
          <w:b w:val="0"/>
          <w:smallCaps w:val="0"/>
          <w:szCs w:val="24"/>
        </w:rPr>
        <w:t>zaliczenie z oceną</w:t>
      </w:r>
    </w:p>
    <w:p w14:paraId="7EFE418A" w14:textId="77777777" w:rsidR="00E960BB" w:rsidRPr="00435C20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255107" w14:textId="77777777" w:rsidR="00E960BB" w:rsidRPr="00435C2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35C2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35C20" w14:paraId="6995FD73" w14:textId="77777777" w:rsidTr="00745302">
        <w:tc>
          <w:tcPr>
            <w:tcW w:w="9670" w:type="dxa"/>
          </w:tcPr>
          <w:p w14:paraId="2ECF8109" w14:textId="34FBA4B4" w:rsidR="0085747A" w:rsidRPr="00435C20" w:rsidRDefault="00824BF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Umiejętność analizy problemów ekonomicznych oraz podstawowych kwestii związanych z zarządzaniem. Częściowa znajomość zagadnień realizowanych w ramach marketingu. </w:t>
            </w:r>
          </w:p>
        </w:tc>
      </w:tr>
    </w:tbl>
    <w:p w14:paraId="3A29140C" w14:textId="77777777" w:rsidR="00153C41" w:rsidRPr="00435C2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F02DA0F" w14:textId="77777777" w:rsidR="007A352B" w:rsidRPr="00435C20" w:rsidRDefault="007A352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51EE6D" w14:textId="77777777" w:rsidR="007A352B" w:rsidRPr="00435C20" w:rsidRDefault="007A352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0E6D4EF" w14:textId="77777777" w:rsidR="007A352B" w:rsidRPr="00435C20" w:rsidRDefault="007A352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F2E015" w14:textId="7F349FE3" w:rsidR="0085747A" w:rsidRPr="00435C2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35C20">
        <w:rPr>
          <w:rFonts w:ascii="Corbel" w:hAnsi="Corbel"/>
          <w:szCs w:val="24"/>
        </w:rPr>
        <w:lastRenderedPageBreak/>
        <w:t>3.</w:t>
      </w:r>
      <w:r w:rsidR="00A84C85" w:rsidRPr="00435C20">
        <w:rPr>
          <w:rFonts w:ascii="Corbel" w:hAnsi="Corbel"/>
          <w:szCs w:val="24"/>
        </w:rPr>
        <w:t>cele, efekty uczenia się</w:t>
      </w:r>
      <w:r w:rsidR="0085747A" w:rsidRPr="00435C20">
        <w:rPr>
          <w:rFonts w:ascii="Corbel" w:hAnsi="Corbel"/>
          <w:szCs w:val="24"/>
        </w:rPr>
        <w:t xml:space="preserve"> , treści Programowe i stosowane metody Dydaktyczne</w:t>
      </w:r>
    </w:p>
    <w:p w14:paraId="048B69AA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613EAD" w14:textId="77777777" w:rsidR="0085747A" w:rsidRPr="00435C2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35C20">
        <w:rPr>
          <w:rFonts w:ascii="Corbel" w:hAnsi="Corbel"/>
          <w:sz w:val="24"/>
          <w:szCs w:val="24"/>
        </w:rPr>
        <w:t xml:space="preserve">3.1 </w:t>
      </w:r>
      <w:r w:rsidR="00C05F44" w:rsidRPr="00435C20">
        <w:rPr>
          <w:rFonts w:ascii="Corbel" w:hAnsi="Corbel"/>
          <w:sz w:val="24"/>
          <w:szCs w:val="24"/>
        </w:rPr>
        <w:t>Cele przedmiotu</w:t>
      </w:r>
    </w:p>
    <w:p w14:paraId="74AE5B38" w14:textId="77777777" w:rsidR="00F83B28" w:rsidRPr="00435C2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E7FC6" w:rsidRPr="00435C20" w14:paraId="2CAC4C23" w14:textId="77777777" w:rsidTr="001E7FC6">
        <w:tc>
          <w:tcPr>
            <w:tcW w:w="845" w:type="dxa"/>
            <w:vAlign w:val="center"/>
          </w:tcPr>
          <w:p w14:paraId="5FEE7498" w14:textId="77777777" w:rsidR="001E7FC6" w:rsidRPr="00435C20" w:rsidRDefault="001E7FC6" w:rsidP="00824B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BC60416" w14:textId="6D5ED2BD" w:rsidR="001E7FC6" w:rsidRPr="00435C20" w:rsidRDefault="001E7FC6" w:rsidP="001E7F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 xml:space="preserve">Uświadomienie studentom ważności problematyki związanej z systemami logistycznymi </w:t>
            </w:r>
          </w:p>
        </w:tc>
      </w:tr>
      <w:tr w:rsidR="001E7FC6" w:rsidRPr="00435C20" w14:paraId="5B583DAC" w14:textId="77777777" w:rsidTr="001E7FC6">
        <w:tc>
          <w:tcPr>
            <w:tcW w:w="845" w:type="dxa"/>
            <w:vAlign w:val="center"/>
          </w:tcPr>
          <w:p w14:paraId="68F1AA10" w14:textId="1CE35833" w:rsidR="001E7FC6" w:rsidRPr="00435C20" w:rsidRDefault="001E7FC6" w:rsidP="00824BF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DADF7D0" w14:textId="24F0EBDD" w:rsidR="001E7FC6" w:rsidRPr="00435C20" w:rsidRDefault="001E7FC6" w:rsidP="001E7F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Zapoznanie z rolą, jaką odgrywa logistyka w procesach rynkowych oraz kształtowaniu zmian organizacji gospodarczych</w:t>
            </w:r>
          </w:p>
        </w:tc>
      </w:tr>
      <w:tr w:rsidR="001E7FC6" w:rsidRPr="00435C20" w14:paraId="344FCD91" w14:textId="77777777" w:rsidTr="001E7FC6">
        <w:tc>
          <w:tcPr>
            <w:tcW w:w="845" w:type="dxa"/>
            <w:vAlign w:val="center"/>
          </w:tcPr>
          <w:p w14:paraId="6342D5FC" w14:textId="26E1B20D" w:rsidR="001E7FC6" w:rsidRPr="00435C20" w:rsidRDefault="001E7FC6" w:rsidP="00824B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4AD5298D" w14:textId="092C2838" w:rsidR="001E7FC6" w:rsidRPr="00435C20" w:rsidRDefault="001E7FC6" w:rsidP="00824B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 xml:space="preserve">Nabycie umiejętności z zakresu oceny efektywności </w:t>
            </w:r>
            <w:r w:rsidR="00E50504" w:rsidRPr="00435C20">
              <w:rPr>
                <w:rFonts w:ascii="Corbel" w:hAnsi="Corbel"/>
                <w:b w:val="0"/>
                <w:sz w:val="24"/>
                <w:szCs w:val="24"/>
              </w:rPr>
              <w:t>podsystemów logistycznych</w:t>
            </w:r>
          </w:p>
        </w:tc>
      </w:tr>
    </w:tbl>
    <w:p w14:paraId="748DF47C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4E93DD3" w14:textId="77777777" w:rsidR="001D7B54" w:rsidRPr="00435C20" w:rsidRDefault="009F4610" w:rsidP="009C54AE">
      <w:pPr>
        <w:ind w:left="426"/>
        <w:rPr>
          <w:rFonts w:ascii="Corbel" w:hAnsi="Corbel"/>
        </w:rPr>
      </w:pPr>
      <w:r w:rsidRPr="00435C20">
        <w:rPr>
          <w:rFonts w:ascii="Corbel" w:hAnsi="Corbel"/>
          <w:b/>
        </w:rPr>
        <w:t xml:space="preserve">3.2 </w:t>
      </w:r>
      <w:r w:rsidR="001D7B54" w:rsidRPr="00435C20">
        <w:rPr>
          <w:rFonts w:ascii="Corbel" w:hAnsi="Corbel"/>
          <w:b/>
        </w:rPr>
        <w:t xml:space="preserve">Efekty </w:t>
      </w:r>
      <w:r w:rsidR="00C05F44" w:rsidRPr="00435C20">
        <w:rPr>
          <w:rFonts w:ascii="Corbel" w:hAnsi="Corbel"/>
          <w:b/>
        </w:rPr>
        <w:t xml:space="preserve">uczenia się </w:t>
      </w:r>
      <w:r w:rsidR="001D7B54" w:rsidRPr="00435C20">
        <w:rPr>
          <w:rFonts w:ascii="Corbel" w:hAnsi="Corbel"/>
          <w:b/>
        </w:rPr>
        <w:t>dla przedmiotu</w:t>
      </w:r>
    </w:p>
    <w:p w14:paraId="02F57609" w14:textId="77777777" w:rsidR="001D7B54" w:rsidRPr="00435C20" w:rsidRDefault="001D7B54" w:rsidP="009C54AE">
      <w:pPr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435C20" w14:paraId="1CA15ED9" w14:textId="77777777" w:rsidTr="008055E7">
        <w:tc>
          <w:tcPr>
            <w:tcW w:w="1677" w:type="dxa"/>
            <w:vAlign w:val="center"/>
          </w:tcPr>
          <w:p w14:paraId="1DBDFB75" w14:textId="77777777" w:rsidR="0085747A" w:rsidRPr="00435C2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35C2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35C2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35C2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9" w:type="dxa"/>
            <w:vAlign w:val="center"/>
          </w:tcPr>
          <w:p w14:paraId="1C647639" w14:textId="77777777" w:rsidR="0085747A" w:rsidRPr="00435C2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35C2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35C2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55183475" w14:textId="77777777" w:rsidR="0085747A" w:rsidRPr="00435C2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435C2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435C20" w14:paraId="11BF3E48" w14:textId="77777777" w:rsidTr="008055E7">
        <w:tc>
          <w:tcPr>
            <w:tcW w:w="1677" w:type="dxa"/>
          </w:tcPr>
          <w:p w14:paraId="75C06559" w14:textId="77777777" w:rsidR="0085747A" w:rsidRPr="00435C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35C2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9" w:type="dxa"/>
          </w:tcPr>
          <w:p w14:paraId="70FD0236" w14:textId="2C870D09" w:rsidR="0085747A" w:rsidRPr="00435C20" w:rsidRDefault="00724A7F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bCs/>
                <w:smallCaps w:val="0"/>
              </w:rPr>
              <w:t xml:space="preserve">absolwent zna i rozumie zasady funkcjonowania podmiotów </w:t>
            </w:r>
            <w:r w:rsidR="00532FF6" w:rsidRPr="00435C20">
              <w:rPr>
                <w:rFonts w:ascii="Corbel" w:hAnsi="Corbel"/>
                <w:b w:val="0"/>
                <w:bCs/>
                <w:smallCaps w:val="0"/>
              </w:rPr>
              <w:t>oraz systemów, które tworzą w ramach połączeń</w:t>
            </w:r>
            <w:r w:rsidRPr="00435C20">
              <w:rPr>
                <w:rFonts w:ascii="Corbel" w:hAnsi="Corbel"/>
                <w:b w:val="0"/>
                <w:bCs/>
                <w:smallCaps w:val="0"/>
              </w:rPr>
              <w:t xml:space="preserve"> w warunkach zmieniającego się otoczenia</w:t>
            </w:r>
          </w:p>
        </w:tc>
        <w:tc>
          <w:tcPr>
            <w:tcW w:w="1864" w:type="dxa"/>
          </w:tcPr>
          <w:p w14:paraId="354ACDA0" w14:textId="3650E589" w:rsidR="0085747A" w:rsidRPr="00435C20" w:rsidRDefault="008055E7" w:rsidP="007A3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K_W0</w:t>
            </w:r>
            <w:r w:rsidR="00E50504"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5</w:t>
            </w:r>
          </w:p>
        </w:tc>
      </w:tr>
      <w:tr w:rsidR="0085747A" w:rsidRPr="00435C20" w14:paraId="44B780E6" w14:textId="77777777" w:rsidTr="008055E7">
        <w:tc>
          <w:tcPr>
            <w:tcW w:w="1677" w:type="dxa"/>
          </w:tcPr>
          <w:p w14:paraId="70C50ABF" w14:textId="77777777" w:rsidR="0085747A" w:rsidRPr="00435C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9" w:type="dxa"/>
          </w:tcPr>
          <w:p w14:paraId="523A433D" w14:textId="446E8918" w:rsidR="0085747A" w:rsidRPr="00435C20" w:rsidRDefault="00724A7F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bCs/>
                <w:smallCaps w:val="0"/>
              </w:rPr>
              <w:t xml:space="preserve">absolwent zna i rozumie fundamentalne dylematy współczesnego rozwoju społeczno-gospodarczego w oparciu o nowoczesne koncepcje </w:t>
            </w:r>
            <w:r w:rsidR="00532FF6" w:rsidRPr="00435C20">
              <w:rPr>
                <w:rFonts w:ascii="Corbel" w:hAnsi="Corbel"/>
                <w:b w:val="0"/>
                <w:bCs/>
                <w:smallCaps w:val="0"/>
              </w:rPr>
              <w:t>logistyczne</w:t>
            </w:r>
          </w:p>
        </w:tc>
        <w:tc>
          <w:tcPr>
            <w:tcW w:w="1864" w:type="dxa"/>
          </w:tcPr>
          <w:p w14:paraId="20324CC2" w14:textId="42077A32" w:rsidR="0085747A" w:rsidRPr="00435C20" w:rsidRDefault="008055E7" w:rsidP="007A3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K_W</w:t>
            </w:r>
            <w:r w:rsidR="00E50504"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08</w:t>
            </w:r>
          </w:p>
        </w:tc>
      </w:tr>
      <w:tr w:rsidR="0085747A" w:rsidRPr="00435C20" w14:paraId="4C6FE65F" w14:textId="77777777" w:rsidTr="008055E7">
        <w:tc>
          <w:tcPr>
            <w:tcW w:w="1677" w:type="dxa"/>
          </w:tcPr>
          <w:p w14:paraId="4ED8C9E6" w14:textId="28F43CDE" w:rsidR="0085747A" w:rsidRPr="00435C20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9" w:type="dxa"/>
          </w:tcPr>
          <w:p w14:paraId="6DC66E4B" w14:textId="51AAB9E6" w:rsidR="0085747A" w:rsidRPr="00435C20" w:rsidRDefault="00724A7F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bCs/>
                <w:smallCaps w:val="0"/>
              </w:rPr>
              <w:t>absolwent zna i rozumie złożone i różnorodne uwarunkowania ekonomiczne</w:t>
            </w:r>
            <w:r w:rsidR="00532FF6" w:rsidRPr="00435C20">
              <w:rPr>
                <w:rFonts w:ascii="Corbel" w:hAnsi="Corbel"/>
                <w:b w:val="0"/>
                <w:bCs/>
                <w:smallCaps w:val="0"/>
              </w:rPr>
              <w:t xml:space="preserve"> wpływające na systemy logistyczne</w:t>
            </w:r>
            <w:r w:rsidRPr="00435C20">
              <w:rPr>
                <w:rFonts w:ascii="Corbel" w:hAnsi="Corbel"/>
                <w:b w:val="0"/>
                <w:bCs/>
                <w:smallCaps w:val="0"/>
              </w:rPr>
              <w:t xml:space="preserve"> </w:t>
            </w:r>
          </w:p>
        </w:tc>
        <w:tc>
          <w:tcPr>
            <w:tcW w:w="1864" w:type="dxa"/>
          </w:tcPr>
          <w:p w14:paraId="7082291B" w14:textId="462E886C" w:rsidR="0085747A" w:rsidRPr="00435C20" w:rsidRDefault="008055E7" w:rsidP="007A3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K_</w:t>
            </w:r>
            <w:r w:rsidR="00E50504"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W09</w:t>
            </w:r>
          </w:p>
        </w:tc>
      </w:tr>
      <w:tr w:rsidR="007B12F1" w:rsidRPr="00435C20" w14:paraId="48A8206D" w14:textId="77777777" w:rsidTr="008055E7">
        <w:tc>
          <w:tcPr>
            <w:tcW w:w="1677" w:type="dxa"/>
          </w:tcPr>
          <w:p w14:paraId="08360BED" w14:textId="20D50379" w:rsidR="007B12F1" w:rsidRPr="00435C20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9" w:type="dxa"/>
          </w:tcPr>
          <w:p w14:paraId="1C744A5B" w14:textId="02918DA0" w:rsidR="007B12F1" w:rsidRPr="00435C20" w:rsidRDefault="00724A7F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bCs/>
                <w:smallCaps w:val="0"/>
              </w:rPr>
              <w:t xml:space="preserve">absolwent potrafi  wykorzystywać posiadaną wiedzę ekonomiczną w procesie kreatywnych poszukiwań rozwiązań złożonych i nietypowych problemów </w:t>
            </w:r>
            <w:r w:rsidR="00532FF6" w:rsidRPr="00435C20">
              <w:rPr>
                <w:rFonts w:ascii="Corbel" w:hAnsi="Corbel"/>
                <w:b w:val="0"/>
                <w:bCs/>
                <w:smallCaps w:val="0"/>
              </w:rPr>
              <w:t>logistycznych</w:t>
            </w:r>
          </w:p>
        </w:tc>
        <w:tc>
          <w:tcPr>
            <w:tcW w:w="1864" w:type="dxa"/>
          </w:tcPr>
          <w:p w14:paraId="345554EF" w14:textId="2FF7022E" w:rsidR="007B12F1" w:rsidRPr="00435C20" w:rsidRDefault="008055E7" w:rsidP="007A352B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</w:pPr>
            <w:r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K_U0</w:t>
            </w:r>
            <w:r w:rsidR="00E50504"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2</w:t>
            </w:r>
          </w:p>
        </w:tc>
      </w:tr>
      <w:tr w:rsidR="007B12F1" w:rsidRPr="00435C20" w14:paraId="355A702B" w14:textId="77777777" w:rsidTr="008055E7">
        <w:tc>
          <w:tcPr>
            <w:tcW w:w="1677" w:type="dxa"/>
          </w:tcPr>
          <w:p w14:paraId="64466AE0" w14:textId="62012542" w:rsidR="007B12F1" w:rsidRPr="00435C20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9" w:type="dxa"/>
          </w:tcPr>
          <w:p w14:paraId="7C7F0F74" w14:textId="6024191E" w:rsidR="007B12F1" w:rsidRPr="00435C20" w:rsidRDefault="008055E7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bCs/>
                <w:smallCaps w:val="0"/>
              </w:rPr>
              <w:t>absolwent potrafi kierować pracą zespołu, współdziałać w grupie w ramach prac zespołowych i podejmować wiodącą rolę w zespole</w:t>
            </w:r>
          </w:p>
        </w:tc>
        <w:tc>
          <w:tcPr>
            <w:tcW w:w="1864" w:type="dxa"/>
          </w:tcPr>
          <w:p w14:paraId="3180CD8D" w14:textId="74C39899" w:rsidR="007B12F1" w:rsidRPr="00435C20" w:rsidRDefault="008055E7" w:rsidP="007A352B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</w:pPr>
            <w:r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K_U11</w:t>
            </w:r>
          </w:p>
        </w:tc>
      </w:tr>
    </w:tbl>
    <w:p w14:paraId="7BE5A433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C75348" w14:textId="31D2282A" w:rsidR="007A352B" w:rsidRPr="00435C20" w:rsidRDefault="00675843" w:rsidP="007A352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35C20">
        <w:rPr>
          <w:rFonts w:ascii="Corbel" w:hAnsi="Corbel"/>
          <w:b/>
          <w:sz w:val="24"/>
          <w:szCs w:val="24"/>
        </w:rPr>
        <w:t>3.3</w:t>
      </w:r>
      <w:r w:rsidR="0085747A" w:rsidRPr="00435C20">
        <w:rPr>
          <w:rFonts w:ascii="Corbel" w:hAnsi="Corbel"/>
          <w:b/>
          <w:sz w:val="24"/>
          <w:szCs w:val="24"/>
        </w:rPr>
        <w:t>T</w:t>
      </w:r>
      <w:r w:rsidR="001D7B54" w:rsidRPr="00435C20">
        <w:rPr>
          <w:rFonts w:ascii="Corbel" w:hAnsi="Corbel"/>
          <w:b/>
          <w:sz w:val="24"/>
          <w:szCs w:val="24"/>
        </w:rPr>
        <w:t xml:space="preserve">reści programowe </w:t>
      </w:r>
    </w:p>
    <w:p w14:paraId="665BA082" w14:textId="77777777" w:rsidR="007A352B" w:rsidRPr="00435C20" w:rsidRDefault="007A352B" w:rsidP="007A352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5CB8C44" w14:textId="77777777" w:rsidR="0085747A" w:rsidRPr="00435C2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35C2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35C20">
        <w:rPr>
          <w:rFonts w:ascii="Corbel" w:hAnsi="Corbel"/>
          <w:sz w:val="24"/>
          <w:szCs w:val="24"/>
        </w:rPr>
        <w:t xml:space="preserve">, </w:t>
      </w:r>
      <w:r w:rsidRPr="00435C20">
        <w:rPr>
          <w:rFonts w:ascii="Corbel" w:hAnsi="Corbel"/>
          <w:sz w:val="24"/>
          <w:szCs w:val="24"/>
        </w:rPr>
        <w:t xml:space="preserve">zajęć praktycznych </w:t>
      </w:r>
    </w:p>
    <w:p w14:paraId="2CD0D8C2" w14:textId="77777777" w:rsidR="0085747A" w:rsidRPr="00435C2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35C20" w14:paraId="36271321" w14:textId="77777777" w:rsidTr="00BB27A5">
        <w:tc>
          <w:tcPr>
            <w:tcW w:w="9520" w:type="dxa"/>
          </w:tcPr>
          <w:p w14:paraId="63184BF6" w14:textId="77777777" w:rsidR="0085747A" w:rsidRPr="00435C2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35C20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AF4AD2" w:rsidRPr="00435C20" w14:paraId="1EE7A749" w14:textId="77777777" w:rsidTr="00BB27A5">
        <w:tc>
          <w:tcPr>
            <w:tcW w:w="9520" w:type="dxa"/>
          </w:tcPr>
          <w:p w14:paraId="1415AF02" w14:textId="7C46E5C7" w:rsidR="00AF4AD2" w:rsidRPr="00435C20" w:rsidRDefault="00AF4AD2" w:rsidP="007A35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Podejście systemowe w logistyce</w:t>
            </w:r>
          </w:p>
        </w:tc>
      </w:tr>
      <w:tr w:rsidR="00AF4AD2" w:rsidRPr="00435C20" w14:paraId="5AD75F66" w14:textId="77777777" w:rsidTr="00BB27A5">
        <w:tc>
          <w:tcPr>
            <w:tcW w:w="9520" w:type="dxa"/>
          </w:tcPr>
          <w:p w14:paraId="380960E7" w14:textId="1B3BA963" w:rsidR="00AF4AD2" w:rsidRPr="00435C20" w:rsidRDefault="00AF4AD2" w:rsidP="007A35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Efektywność w systemach logistycznych</w:t>
            </w:r>
          </w:p>
        </w:tc>
      </w:tr>
      <w:tr w:rsidR="00AF4AD2" w:rsidRPr="00435C20" w14:paraId="587EDF0A" w14:textId="77777777" w:rsidTr="00BB27A5">
        <w:tc>
          <w:tcPr>
            <w:tcW w:w="9520" w:type="dxa"/>
          </w:tcPr>
          <w:p w14:paraId="1373B1F6" w14:textId="0EB81ABC" w:rsidR="00AF4AD2" w:rsidRPr="00435C20" w:rsidRDefault="00AF4AD2" w:rsidP="007A35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Koszty w systemach logistycznych</w:t>
            </w:r>
          </w:p>
        </w:tc>
      </w:tr>
      <w:tr w:rsidR="00AF4AD2" w:rsidRPr="00435C20" w14:paraId="0B6CD0D9" w14:textId="77777777" w:rsidTr="00BB27A5">
        <w:tc>
          <w:tcPr>
            <w:tcW w:w="9520" w:type="dxa"/>
          </w:tcPr>
          <w:p w14:paraId="74D4311B" w14:textId="11C1388A" w:rsidR="00AF4AD2" w:rsidRPr="00435C20" w:rsidRDefault="00532FF6" w:rsidP="007A35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Analiza</w:t>
            </w:r>
            <w:r w:rsidR="00AF4AD2" w:rsidRPr="00435C20">
              <w:rPr>
                <w:rFonts w:ascii="Corbel" w:hAnsi="Corbel"/>
                <w:sz w:val="24"/>
                <w:szCs w:val="24"/>
              </w:rPr>
              <w:t xml:space="preserve"> całego systemu logistycznego</w:t>
            </w:r>
          </w:p>
        </w:tc>
      </w:tr>
      <w:tr w:rsidR="00AF4AD2" w:rsidRPr="00435C20" w14:paraId="7A364931" w14:textId="77777777" w:rsidTr="00BB27A5">
        <w:tc>
          <w:tcPr>
            <w:tcW w:w="9520" w:type="dxa"/>
          </w:tcPr>
          <w:p w14:paraId="5DD2C757" w14:textId="1BB128B6" w:rsidR="00AF4AD2" w:rsidRPr="00435C20" w:rsidRDefault="00532FF6" w:rsidP="007A35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Analiza funkcjonowania</w:t>
            </w:r>
            <w:r w:rsidR="00AF4AD2" w:rsidRPr="00435C20">
              <w:rPr>
                <w:rFonts w:ascii="Corbel" w:hAnsi="Corbel"/>
                <w:sz w:val="24"/>
                <w:szCs w:val="24"/>
              </w:rPr>
              <w:t xml:space="preserve"> podsystemów logistycznych</w:t>
            </w:r>
          </w:p>
        </w:tc>
      </w:tr>
      <w:tr w:rsidR="00AF4AD2" w:rsidRPr="00435C20" w14:paraId="1712D88B" w14:textId="77777777" w:rsidTr="00BB27A5">
        <w:tc>
          <w:tcPr>
            <w:tcW w:w="9520" w:type="dxa"/>
          </w:tcPr>
          <w:p w14:paraId="46E9EC16" w14:textId="788E8082" w:rsidR="00AF4AD2" w:rsidRPr="00435C20" w:rsidRDefault="00532FF6" w:rsidP="007A35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Ocena</w:t>
            </w:r>
            <w:r w:rsidR="00AF4AD2" w:rsidRPr="00435C20">
              <w:rPr>
                <w:rFonts w:ascii="Corbel" w:hAnsi="Corbel"/>
                <w:sz w:val="24"/>
                <w:szCs w:val="24"/>
              </w:rPr>
              <w:t xml:space="preserve"> procesów transportowych i magazynowych</w:t>
            </w:r>
          </w:p>
        </w:tc>
      </w:tr>
    </w:tbl>
    <w:p w14:paraId="163F7713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0C6CE0" w14:textId="77777777" w:rsidR="007A352B" w:rsidRPr="00435C20" w:rsidRDefault="007A352B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EE8E608" w14:textId="703BA8DD" w:rsidR="0085747A" w:rsidRPr="00435C20" w:rsidRDefault="009F4610" w:rsidP="007A352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>3.4 Metody dydaktyczne</w:t>
      </w:r>
    </w:p>
    <w:p w14:paraId="52BCCA7B" w14:textId="5183EBE7" w:rsidR="00E960BB" w:rsidRPr="00435C20" w:rsidRDefault="00BB27A5" w:rsidP="007A352B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435C20">
        <w:rPr>
          <w:rFonts w:ascii="Corbel" w:hAnsi="Corbel"/>
          <w:b w:val="0"/>
          <w:smallCaps w:val="0"/>
          <w:szCs w:val="24"/>
        </w:rPr>
        <w:t>Ćwiczenia obejmujące dyskusję moderowaną, analizę i interpretację tekstów źródłowych, rozwiązywanie zadań, analizę studium przypadku, pracę zespołową.</w:t>
      </w:r>
    </w:p>
    <w:p w14:paraId="2FB0B96F" w14:textId="77777777" w:rsidR="00E960BB" w:rsidRPr="00435C2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C6AE9E" w14:textId="77777777" w:rsidR="0085747A" w:rsidRPr="00435C2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 xml:space="preserve">4. </w:t>
      </w:r>
      <w:r w:rsidR="0085747A" w:rsidRPr="00435C20">
        <w:rPr>
          <w:rFonts w:ascii="Corbel" w:hAnsi="Corbel"/>
          <w:smallCaps w:val="0"/>
          <w:szCs w:val="24"/>
        </w:rPr>
        <w:t>METODY I KRYTERIA OCENY</w:t>
      </w:r>
    </w:p>
    <w:p w14:paraId="4625AE54" w14:textId="77777777" w:rsidR="00923D7D" w:rsidRPr="00435C2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9D9892" w14:textId="77777777" w:rsidR="0085747A" w:rsidRPr="00435C2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35C20">
        <w:rPr>
          <w:rFonts w:ascii="Corbel" w:hAnsi="Corbel"/>
          <w:smallCaps w:val="0"/>
          <w:szCs w:val="24"/>
        </w:rPr>
        <w:t>uczenia się</w:t>
      </w:r>
    </w:p>
    <w:p w14:paraId="6EF2DA86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435C20" w14:paraId="18A42F7C" w14:textId="77777777" w:rsidTr="00BC2F67">
        <w:tc>
          <w:tcPr>
            <w:tcW w:w="1962" w:type="dxa"/>
            <w:vAlign w:val="center"/>
          </w:tcPr>
          <w:p w14:paraId="75B63D70" w14:textId="77777777" w:rsidR="0085747A" w:rsidRPr="00435C20" w:rsidRDefault="0071620A" w:rsidP="007A3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B5FEE24" w14:textId="77777777" w:rsidR="0085747A" w:rsidRPr="00435C20" w:rsidRDefault="00F974DA" w:rsidP="007A3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A3FD00A" w14:textId="77777777" w:rsidR="0085747A" w:rsidRPr="00435C20" w:rsidRDefault="009F4610" w:rsidP="007A3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35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D1CFE4D" w14:textId="4CFDEC43" w:rsidR="00923D7D" w:rsidRPr="00435C20" w:rsidRDefault="0085747A" w:rsidP="007A3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3C54B4AD" w14:textId="77777777" w:rsidR="0085747A" w:rsidRPr="00435C20" w:rsidRDefault="0085747A" w:rsidP="007A3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435C2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435C2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C2F67" w:rsidRPr="00435C20" w14:paraId="21C0AFE0" w14:textId="77777777" w:rsidTr="00BC2F67">
        <w:tc>
          <w:tcPr>
            <w:tcW w:w="1962" w:type="dxa"/>
          </w:tcPr>
          <w:p w14:paraId="6DBE6B54" w14:textId="25199745" w:rsidR="00BC2F67" w:rsidRPr="00435C20" w:rsidRDefault="00BC2F67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35C2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3D287A10" w14:textId="597E4A00" w:rsidR="00BC2F67" w:rsidRPr="00435C20" w:rsidRDefault="00891A08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54DF9E17" w14:textId="5D207B34" w:rsidR="00BC2F67" w:rsidRPr="00435C20" w:rsidRDefault="00AF4AD2" w:rsidP="00435C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435C20" w:rsidRPr="00435C20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BC2F67" w:rsidRPr="00435C20" w14:paraId="782392D1" w14:textId="77777777" w:rsidTr="00BC2F67">
        <w:tc>
          <w:tcPr>
            <w:tcW w:w="1962" w:type="dxa"/>
          </w:tcPr>
          <w:p w14:paraId="7827DDD8" w14:textId="0DBB39A8" w:rsidR="00BC2F67" w:rsidRPr="00435C20" w:rsidRDefault="00BC2F67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C768D86" w14:textId="5CE9C009" w:rsidR="00BC2F67" w:rsidRPr="00435C20" w:rsidRDefault="00891A08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5B201071" w14:textId="38F9E8D6" w:rsidR="00BC2F67" w:rsidRPr="00435C20" w:rsidRDefault="00435C20" w:rsidP="00435C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C2F67" w:rsidRPr="00435C20" w14:paraId="61D7F332" w14:textId="77777777" w:rsidTr="00BC2F67">
        <w:tc>
          <w:tcPr>
            <w:tcW w:w="1962" w:type="dxa"/>
          </w:tcPr>
          <w:p w14:paraId="50D4BC81" w14:textId="629F9F9F" w:rsidR="00BC2F67" w:rsidRPr="00435C20" w:rsidRDefault="00BC2F67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C508D37" w14:textId="0E78F18A" w:rsidR="00BC2F67" w:rsidRPr="00435C20" w:rsidRDefault="00891A08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09461D1F" w14:textId="7B345D05" w:rsidR="00BC2F67" w:rsidRPr="00435C20" w:rsidRDefault="00435C20" w:rsidP="00435C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C2F67" w:rsidRPr="00435C20" w14:paraId="290F1110" w14:textId="77777777" w:rsidTr="00BC2F67">
        <w:tc>
          <w:tcPr>
            <w:tcW w:w="1962" w:type="dxa"/>
          </w:tcPr>
          <w:p w14:paraId="2ECDA247" w14:textId="20BB7C71" w:rsidR="00BC2F67" w:rsidRPr="00435C20" w:rsidRDefault="00BC2F67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1D74474" w14:textId="6EC5C4C3" w:rsidR="00BC2F67" w:rsidRPr="00435C20" w:rsidRDefault="00AF4AD2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A69D4A1" w14:textId="40A5DE53" w:rsidR="00BC2F67" w:rsidRPr="00435C20" w:rsidRDefault="00435C20" w:rsidP="00435C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C2F67" w:rsidRPr="00435C20" w14:paraId="211BC4BA" w14:textId="77777777" w:rsidTr="00BC2F67">
        <w:tc>
          <w:tcPr>
            <w:tcW w:w="1962" w:type="dxa"/>
          </w:tcPr>
          <w:p w14:paraId="3AE9BD56" w14:textId="53A1C12F" w:rsidR="00BC2F67" w:rsidRPr="00435C20" w:rsidRDefault="00BC2F67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34114FE7" w14:textId="73212466" w:rsidR="00BC2F67" w:rsidRPr="00435C20" w:rsidRDefault="00AF4AD2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7332B96" w14:textId="0B236E6D" w:rsidR="00BC2F67" w:rsidRPr="00435C20" w:rsidRDefault="00435C20" w:rsidP="00435C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7C45EFB" w14:textId="77777777" w:rsidR="00923D7D" w:rsidRPr="00435C2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7C6AD3" w14:textId="77777777" w:rsidR="0085747A" w:rsidRPr="00435C2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 xml:space="preserve">4.2 </w:t>
      </w:r>
      <w:r w:rsidR="0085747A" w:rsidRPr="00435C20">
        <w:rPr>
          <w:rFonts w:ascii="Corbel" w:hAnsi="Corbel"/>
          <w:smallCaps w:val="0"/>
          <w:szCs w:val="24"/>
        </w:rPr>
        <w:t>Warunki zaliczenia przedmiotu (kryteria oceniania)</w:t>
      </w:r>
    </w:p>
    <w:p w14:paraId="271AD780" w14:textId="77777777" w:rsidR="00923D7D" w:rsidRPr="00435C2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35C20" w14:paraId="2F7AA03F" w14:textId="77777777" w:rsidTr="00923D7D">
        <w:tc>
          <w:tcPr>
            <w:tcW w:w="9670" w:type="dxa"/>
          </w:tcPr>
          <w:p w14:paraId="193DA8E1" w14:textId="77777777" w:rsidR="0085747A" w:rsidRPr="00435C20" w:rsidRDefault="00074F26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>Zaliczenie ćwiczeń na podstawie kolokwium w formie testowo-opisowej.</w:t>
            </w:r>
          </w:p>
          <w:p w14:paraId="354113A1" w14:textId="77777777" w:rsidR="00224FAA" w:rsidRPr="00435C20" w:rsidRDefault="00224FAA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>Zaliczenie na ocenę pozytywną powyżej 51% punktów.</w:t>
            </w:r>
          </w:p>
          <w:p w14:paraId="43D73A5C" w14:textId="77777777" w:rsidR="00224FAA" w:rsidRPr="00435C20" w:rsidRDefault="00224FAA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>Przedziały:</w:t>
            </w:r>
          </w:p>
          <w:p w14:paraId="7B2BBB7D" w14:textId="66173FC6" w:rsidR="00224FAA" w:rsidRPr="00435C20" w:rsidRDefault="00224FAA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 xml:space="preserve">(51%-60%) ocena dostateczna:3,0 </w:t>
            </w:r>
          </w:p>
          <w:p w14:paraId="30A0E5E3" w14:textId="1E79C415" w:rsidR="00224FAA" w:rsidRPr="00435C20" w:rsidRDefault="00224FAA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 xml:space="preserve">(61%-70%) ocena ponad dostateczna:3,5 </w:t>
            </w:r>
          </w:p>
          <w:p w14:paraId="40B4A950" w14:textId="5BCFFA07" w:rsidR="00224FAA" w:rsidRPr="00435C20" w:rsidRDefault="00224FAA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 xml:space="preserve">(71%-80%) ocena dobra:4,0 </w:t>
            </w:r>
          </w:p>
          <w:p w14:paraId="67BF484A" w14:textId="293481BD" w:rsidR="00224FAA" w:rsidRPr="00435C20" w:rsidRDefault="00224FAA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 xml:space="preserve">(81%-90%) ponad dobra:4,5 </w:t>
            </w:r>
          </w:p>
          <w:p w14:paraId="070A415F" w14:textId="6ED76A6A" w:rsidR="00224FAA" w:rsidRPr="00435C20" w:rsidRDefault="00224FAA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>(91%-100%) ocena bardzo dobra:5,0</w:t>
            </w:r>
          </w:p>
        </w:tc>
      </w:tr>
    </w:tbl>
    <w:p w14:paraId="0E625659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97566B" w14:textId="77777777" w:rsidR="009F4610" w:rsidRPr="00435C2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35C20">
        <w:rPr>
          <w:rFonts w:ascii="Corbel" w:hAnsi="Corbel"/>
          <w:b/>
          <w:sz w:val="24"/>
          <w:szCs w:val="24"/>
        </w:rPr>
        <w:t xml:space="preserve">5. </w:t>
      </w:r>
      <w:r w:rsidR="00C61DC5" w:rsidRPr="00435C2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435C20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435C20">
        <w:rPr>
          <w:rFonts w:ascii="Corbel" w:hAnsi="Corbel"/>
          <w:b/>
          <w:sz w:val="24"/>
          <w:szCs w:val="24"/>
        </w:rPr>
        <w:t xml:space="preserve"> </w:t>
      </w:r>
    </w:p>
    <w:p w14:paraId="61DB28A7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435C20" w14:paraId="3AE4AE8A" w14:textId="77777777" w:rsidTr="00EB287B">
        <w:tc>
          <w:tcPr>
            <w:tcW w:w="4902" w:type="dxa"/>
            <w:vAlign w:val="center"/>
          </w:tcPr>
          <w:p w14:paraId="2FB36A28" w14:textId="77777777" w:rsidR="0085747A" w:rsidRPr="00435C2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35C2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35C2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35C2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0FC520E" w14:textId="77777777" w:rsidR="0085747A" w:rsidRPr="00435C20" w:rsidRDefault="00C61DC5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35C2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35C2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435C2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EB287B" w:rsidRPr="00435C20" w14:paraId="0A58ED60" w14:textId="77777777" w:rsidTr="00EB287B">
        <w:tc>
          <w:tcPr>
            <w:tcW w:w="4902" w:type="dxa"/>
          </w:tcPr>
          <w:p w14:paraId="7208BA99" w14:textId="77777777" w:rsidR="00EB287B" w:rsidRPr="00435C20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53EB70F3" w14:textId="1D9B0FDA" w:rsidR="00EB287B" w:rsidRPr="00435C20" w:rsidRDefault="00B5093E" w:rsidP="00EB28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EB287B" w:rsidRPr="00435C20" w14:paraId="6B5FF5FA" w14:textId="77777777" w:rsidTr="00EB287B">
        <w:tc>
          <w:tcPr>
            <w:tcW w:w="4902" w:type="dxa"/>
          </w:tcPr>
          <w:p w14:paraId="10974036" w14:textId="77777777" w:rsidR="00EB287B" w:rsidRPr="00435C20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5872446" w14:textId="77777777" w:rsidR="00EB287B" w:rsidRPr="00435C20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7C873DEF" w14:textId="13D9B8B8" w:rsidR="00EB287B" w:rsidRPr="00435C20" w:rsidRDefault="00EB287B" w:rsidP="00EB28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EB287B" w:rsidRPr="00435C20" w14:paraId="5F4D8B94" w14:textId="77777777" w:rsidTr="00EB287B">
        <w:tc>
          <w:tcPr>
            <w:tcW w:w="4902" w:type="dxa"/>
          </w:tcPr>
          <w:p w14:paraId="5B6C7746" w14:textId="77777777" w:rsidR="00EB287B" w:rsidRPr="00435C20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35C2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35C2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B289138" w14:textId="77777777" w:rsidR="00EB287B" w:rsidRPr="00435C20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0E57F48D" w14:textId="383B084D" w:rsidR="00EB287B" w:rsidRPr="00435C20" w:rsidRDefault="00B5093E" w:rsidP="00EB28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39</w:t>
            </w:r>
          </w:p>
        </w:tc>
      </w:tr>
      <w:tr w:rsidR="00EB287B" w:rsidRPr="00435C20" w14:paraId="57A46231" w14:textId="77777777" w:rsidTr="00EB287B">
        <w:tc>
          <w:tcPr>
            <w:tcW w:w="4902" w:type="dxa"/>
          </w:tcPr>
          <w:p w14:paraId="3CF09C1C" w14:textId="77777777" w:rsidR="00EB287B" w:rsidRPr="00435C20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5A1B4DC" w14:textId="512968E6" w:rsidR="00EB287B" w:rsidRPr="00435C20" w:rsidRDefault="00EB287B" w:rsidP="00EB28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EB287B" w:rsidRPr="00435C20" w14:paraId="6DE168A6" w14:textId="77777777" w:rsidTr="00EB287B">
        <w:tc>
          <w:tcPr>
            <w:tcW w:w="4902" w:type="dxa"/>
          </w:tcPr>
          <w:p w14:paraId="5857DED2" w14:textId="77777777" w:rsidR="00EB287B" w:rsidRPr="00435C20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35C20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435C20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3E0C0325" w14:textId="638635E8" w:rsidR="00EB287B" w:rsidRPr="00435C20" w:rsidRDefault="00EB287B" w:rsidP="00EB28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7B7889B5" w14:textId="77777777" w:rsidR="0085747A" w:rsidRPr="00435C2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35C2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35C20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435C20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435C20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5A47EA0D" w14:textId="77777777" w:rsidR="003E1941" w:rsidRPr="00435C2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EAD3F6" w14:textId="77777777" w:rsidR="0085747A" w:rsidRPr="00435C2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 xml:space="preserve">6. </w:t>
      </w:r>
      <w:r w:rsidR="0085747A" w:rsidRPr="00435C20">
        <w:rPr>
          <w:rFonts w:ascii="Corbel" w:hAnsi="Corbel"/>
          <w:smallCaps w:val="0"/>
          <w:szCs w:val="24"/>
        </w:rPr>
        <w:t>PRAKTYKI ZAWO</w:t>
      </w:r>
      <w:r w:rsidR="009D3F3B" w:rsidRPr="00435C20">
        <w:rPr>
          <w:rFonts w:ascii="Corbel" w:hAnsi="Corbel"/>
          <w:smallCaps w:val="0"/>
          <w:szCs w:val="24"/>
        </w:rPr>
        <w:t>DOWE W RAMACH PRZEDMIOTU</w:t>
      </w:r>
    </w:p>
    <w:p w14:paraId="32D232AD" w14:textId="77777777" w:rsidR="0085747A" w:rsidRPr="00435C2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435C20" w14:paraId="535F74D4" w14:textId="77777777" w:rsidTr="00011372">
        <w:trPr>
          <w:trHeight w:val="397"/>
        </w:trPr>
        <w:tc>
          <w:tcPr>
            <w:tcW w:w="4082" w:type="dxa"/>
          </w:tcPr>
          <w:p w14:paraId="44EED410" w14:textId="77777777" w:rsidR="0085747A" w:rsidRPr="00435C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194A5304" w14:textId="37799BA5" w:rsidR="0085747A" w:rsidRPr="00435C20" w:rsidRDefault="00011372" w:rsidP="000113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435C20" w14:paraId="665A31AE" w14:textId="77777777" w:rsidTr="00011372">
        <w:trPr>
          <w:trHeight w:val="397"/>
        </w:trPr>
        <w:tc>
          <w:tcPr>
            <w:tcW w:w="4082" w:type="dxa"/>
          </w:tcPr>
          <w:p w14:paraId="1011C196" w14:textId="77777777" w:rsidR="0085747A" w:rsidRPr="00435C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143C3F6F" w14:textId="4F54D332" w:rsidR="0085747A" w:rsidRPr="00435C20" w:rsidRDefault="00011372" w:rsidP="000113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D30CE6F" w14:textId="77777777" w:rsidR="003E1941" w:rsidRPr="00435C2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6C3338" w14:textId="77777777" w:rsidR="0085747A" w:rsidRPr="00435C2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 xml:space="preserve">7. </w:t>
      </w:r>
      <w:r w:rsidR="0085747A" w:rsidRPr="00435C20">
        <w:rPr>
          <w:rFonts w:ascii="Corbel" w:hAnsi="Corbel"/>
          <w:smallCaps w:val="0"/>
          <w:szCs w:val="24"/>
        </w:rPr>
        <w:t>LITERATURA</w:t>
      </w:r>
    </w:p>
    <w:p w14:paraId="05F5BC58" w14:textId="77777777" w:rsidR="00675843" w:rsidRPr="00435C2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435C20" w14:paraId="2AFC42AE" w14:textId="77777777" w:rsidTr="00011372">
        <w:trPr>
          <w:trHeight w:val="397"/>
        </w:trPr>
        <w:tc>
          <w:tcPr>
            <w:tcW w:w="9497" w:type="dxa"/>
          </w:tcPr>
          <w:p w14:paraId="3AF528B2" w14:textId="77777777" w:rsidR="00011372" w:rsidRPr="00435C20" w:rsidRDefault="0085747A" w:rsidP="00011372">
            <w:pPr>
              <w:jc w:val="both"/>
              <w:rPr>
                <w:rFonts w:ascii="Corbel" w:hAnsi="Corbel"/>
                <w:b/>
                <w:smallCaps/>
              </w:rPr>
            </w:pPr>
            <w:r w:rsidRPr="00435C20">
              <w:rPr>
                <w:rFonts w:ascii="Corbel" w:hAnsi="Corbel"/>
              </w:rPr>
              <w:t>Literatura podstawowa:</w:t>
            </w:r>
            <w:r w:rsidR="009476EB" w:rsidRPr="00435C20">
              <w:rPr>
                <w:rFonts w:ascii="Corbel" w:hAnsi="Corbel"/>
                <w:b/>
                <w:smallCaps/>
              </w:rPr>
              <w:t xml:space="preserve"> </w:t>
            </w:r>
          </w:p>
          <w:p w14:paraId="3F473D02" w14:textId="418DF636" w:rsidR="0085747A" w:rsidRPr="00435C20" w:rsidRDefault="00AF4AD2" w:rsidP="00011372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 xml:space="preserve">Efektywność logistyki : aspekt systemowy i zarządczy / Piotr </w:t>
            </w:r>
            <w:proofErr w:type="spellStart"/>
            <w:r w:rsidRPr="00435C20">
              <w:rPr>
                <w:rFonts w:ascii="Corbel" w:hAnsi="Corbel"/>
                <w:sz w:val="24"/>
                <w:szCs w:val="24"/>
              </w:rPr>
              <w:t>Blaik</w:t>
            </w:r>
            <w:proofErr w:type="spellEnd"/>
            <w:r w:rsidRPr="00435C20">
              <w:rPr>
                <w:rFonts w:ascii="Corbel" w:hAnsi="Corbel"/>
                <w:sz w:val="24"/>
                <w:szCs w:val="24"/>
              </w:rPr>
              <w:t>. - Warszawa : Polskie Wydawnictwo</w:t>
            </w:r>
            <w:r w:rsidR="00011372" w:rsidRPr="00435C2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35C20">
              <w:rPr>
                <w:rFonts w:ascii="Corbel" w:hAnsi="Corbel"/>
                <w:sz w:val="24"/>
                <w:szCs w:val="24"/>
              </w:rPr>
              <w:t>Ekonomiczne, 2015.</w:t>
            </w:r>
          </w:p>
        </w:tc>
      </w:tr>
      <w:tr w:rsidR="0085747A" w:rsidRPr="00435C20" w14:paraId="778CED86" w14:textId="77777777" w:rsidTr="00011372">
        <w:trPr>
          <w:trHeight w:val="397"/>
        </w:trPr>
        <w:tc>
          <w:tcPr>
            <w:tcW w:w="9497" w:type="dxa"/>
          </w:tcPr>
          <w:p w14:paraId="6C5DAA7C" w14:textId="77777777" w:rsidR="00011372" w:rsidRPr="00435C20" w:rsidRDefault="0085747A" w:rsidP="00011372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 xml:space="preserve">Literatura uzupełniająca: </w:t>
            </w:r>
          </w:p>
          <w:p w14:paraId="2A96D598" w14:textId="45F7C8BF" w:rsidR="0085747A" w:rsidRPr="00435C20" w:rsidRDefault="00AF4AD2" w:rsidP="00011372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 xml:space="preserve">Logistyka / Radosław Śliwka, Wojciech Rokicki, Tomasz </w:t>
            </w:r>
            <w:proofErr w:type="spellStart"/>
            <w:r w:rsidRPr="00435C20">
              <w:rPr>
                <w:rFonts w:ascii="Corbel" w:hAnsi="Corbel"/>
                <w:sz w:val="24"/>
                <w:szCs w:val="24"/>
              </w:rPr>
              <w:t>Lus</w:t>
            </w:r>
            <w:proofErr w:type="spellEnd"/>
            <w:r w:rsidRPr="00435C20">
              <w:rPr>
                <w:rFonts w:ascii="Corbel" w:hAnsi="Corbel"/>
                <w:sz w:val="24"/>
                <w:szCs w:val="24"/>
              </w:rPr>
              <w:t xml:space="preserve">. - Wyd. 1 - </w:t>
            </w:r>
            <w:proofErr w:type="spellStart"/>
            <w:r w:rsidRPr="00435C20">
              <w:rPr>
                <w:rFonts w:ascii="Corbel" w:hAnsi="Corbel"/>
                <w:sz w:val="24"/>
                <w:szCs w:val="24"/>
              </w:rPr>
              <w:t>dodr</w:t>
            </w:r>
            <w:proofErr w:type="spellEnd"/>
            <w:r w:rsidRPr="00435C20">
              <w:rPr>
                <w:rFonts w:ascii="Corbel" w:hAnsi="Corbel"/>
                <w:sz w:val="24"/>
                <w:szCs w:val="24"/>
              </w:rPr>
              <w:t>. 1. - Warszawa: Wydawnictwo</w:t>
            </w:r>
            <w:r w:rsidR="00011372" w:rsidRPr="00435C2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35C20">
              <w:rPr>
                <w:rFonts w:ascii="Corbel" w:hAnsi="Corbel"/>
                <w:bCs/>
                <w:sz w:val="24"/>
                <w:szCs w:val="24"/>
              </w:rPr>
              <w:t>Naukowe PWN, 2018</w:t>
            </w:r>
            <w:r w:rsidRPr="00435C20">
              <w:rPr>
                <w:rFonts w:ascii="Corbel" w:hAnsi="Corbel"/>
                <w:bCs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74812E8E" w14:textId="77777777" w:rsidR="0085747A" w:rsidRPr="00435C2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E3E79D" w14:textId="77777777" w:rsidR="0085747A" w:rsidRPr="00435C2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392669" w14:textId="77777777" w:rsidR="0085747A" w:rsidRPr="000763E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35C2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763E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14F869" w14:textId="77777777" w:rsidR="00504ACB" w:rsidRDefault="00504ACB" w:rsidP="00C16ABF">
      <w:r>
        <w:separator/>
      </w:r>
    </w:p>
  </w:endnote>
  <w:endnote w:type="continuationSeparator" w:id="0">
    <w:p w14:paraId="609E6F23" w14:textId="77777777" w:rsidR="00504ACB" w:rsidRDefault="00504ACB" w:rsidP="00C16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31DF47" w14:textId="77777777" w:rsidR="00504ACB" w:rsidRDefault="00504ACB" w:rsidP="00C16ABF">
      <w:r>
        <w:separator/>
      </w:r>
    </w:p>
  </w:footnote>
  <w:footnote w:type="continuationSeparator" w:id="0">
    <w:p w14:paraId="578E607C" w14:textId="77777777" w:rsidR="00504ACB" w:rsidRDefault="00504ACB" w:rsidP="00C16ABF">
      <w:r>
        <w:continuationSeparator/>
      </w:r>
    </w:p>
  </w:footnote>
  <w:footnote w:id="1">
    <w:p w14:paraId="47DF32A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0613749"/>
    <w:multiLevelType w:val="hybridMultilevel"/>
    <w:tmpl w:val="52F4EA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A2675D9"/>
    <w:multiLevelType w:val="hybridMultilevel"/>
    <w:tmpl w:val="AF8651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DAC35D0"/>
    <w:multiLevelType w:val="hybridMultilevel"/>
    <w:tmpl w:val="3F38CE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1372"/>
    <w:rsid w:val="00015B8F"/>
    <w:rsid w:val="00022ECE"/>
    <w:rsid w:val="00042A51"/>
    <w:rsid w:val="00042D2E"/>
    <w:rsid w:val="00044C82"/>
    <w:rsid w:val="00070ED6"/>
    <w:rsid w:val="000742DC"/>
    <w:rsid w:val="00074F26"/>
    <w:rsid w:val="000763E4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7FC6"/>
    <w:rsid w:val="001F2CA2"/>
    <w:rsid w:val="002144C0"/>
    <w:rsid w:val="00215FA7"/>
    <w:rsid w:val="0022477D"/>
    <w:rsid w:val="00224FAA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3945"/>
    <w:rsid w:val="002B4D55"/>
    <w:rsid w:val="002B5EA0"/>
    <w:rsid w:val="002B6119"/>
    <w:rsid w:val="002C1F06"/>
    <w:rsid w:val="002D02DE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00EA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6054"/>
    <w:rsid w:val="0042745A"/>
    <w:rsid w:val="00431D5C"/>
    <w:rsid w:val="00435C20"/>
    <w:rsid w:val="004362C6"/>
    <w:rsid w:val="00437FA2"/>
    <w:rsid w:val="00445970"/>
    <w:rsid w:val="00461EFC"/>
    <w:rsid w:val="00463BC8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4ACB"/>
    <w:rsid w:val="00513B6F"/>
    <w:rsid w:val="00517C63"/>
    <w:rsid w:val="00525A30"/>
    <w:rsid w:val="00532FF6"/>
    <w:rsid w:val="005363C4"/>
    <w:rsid w:val="00536BDE"/>
    <w:rsid w:val="00543ACC"/>
    <w:rsid w:val="005656CA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1C9D"/>
    <w:rsid w:val="006D050F"/>
    <w:rsid w:val="006D6139"/>
    <w:rsid w:val="006E5D65"/>
    <w:rsid w:val="006F1282"/>
    <w:rsid w:val="006F1FBC"/>
    <w:rsid w:val="006F31E2"/>
    <w:rsid w:val="00703AC4"/>
    <w:rsid w:val="00706544"/>
    <w:rsid w:val="007072BA"/>
    <w:rsid w:val="0071620A"/>
    <w:rsid w:val="00724677"/>
    <w:rsid w:val="00724A7F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352B"/>
    <w:rsid w:val="007A4022"/>
    <w:rsid w:val="007A6E6E"/>
    <w:rsid w:val="007B12F1"/>
    <w:rsid w:val="007C3299"/>
    <w:rsid w:val="007C3BCC"/>
    <w:rsid w:val="007C4546"/>
    <w:rsid w:val="007D42CA"/>
    <w:rsid w:val="007D6E56"/>
    <w:rsid w:val="007F4155"/>
    <w:rsid w:val="008055E7"/>
    <w:rsid w:val="0081554D"/>
    <w:rsid w:val="0081707E"/>
    <w:rsid w:val="00824BFE"/>
    <w:rsid w:val="00841FEF"/>
    <w:rsid w:val="008449B3"/>
    <w:rsid w:val="008552A2"/>
    <w:rsid w:val="0085747A"/>
    <w:rsid w:val="00884922"/>
    <w:rsid w:val="00885F64"/>
    <w:rsid w:val="008917F9"/>
    <w:rsid w:val="00891A08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CAD"/>
    <w:rsid w:val="00916188"/>
    <w:rsid w:val="00922DE7"/>
    <w:rsid w:val="00923D7D"/>
    <w:rsid w:val="009476EB"/>
    <w:rsid w:val="009508DF"/>
    <w:rsid w:val="00950DAC"/>
    <w:rsid w:val="00954A07"/>
    <w:rsid w:val="00977E4D"/>
    <w:rsid w:val="00984B23"/>
    <w:rsid w:val="00991867"/>
    <w:rsid w:val="00997F14"/>
    <w:rsid w:val="009A78D9"/>
    <w:rsid w:val="009C2218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B69"/>
    <w:rsid w:val="00AB053C"/>
    <w:rsid w:val="00AD1146"/>
    <w:rsid w:val="00AD27D3"/>
    <w:rsid w:val="00AD404C"/>
    <w:rsid w:val="00AD66D6"/>
    <w:rsid w:val="00AE1160"/>
    <w:rsid w:val="00AE203C"/>
    <w:rsid w:val="00AE2E74"/>
    <w:rsid w:val="00AE5FCB"/>
    <w:rsid w:val="00AF2C1E"/>
    <w:rsid w:val="00AF4AD2"/>
    <w:rsid w:val="00B06142"/>
    <w:rsid w:val="00B135B1"/>
    <w:rsid w:val="00B3130B"/>
    <w:rsid w:val="00B40ADB"/>
    <w:rsid w:val="00B43B77"/>
    <w:rsid w:val="00B43E80"/>
    <w:rsid w:val="00B5093E"/>
    <w:rsid w:val="00B607DB"/>
    <w:rsid w:val="00B629F9"/>
    <w:rsid w:val="00B66529"/>
    <w:rsid w:val="00B75946"/>
    <w:rsid w:val="00B8056E"/>
    <w:rsid w:val="00B819C8"/>
    <w:rsid w:val="00B82308"/>
    <w:rsid w:val="00B90885"/>
    <w:rsid w:val="00BB27A5"/>
    <w:rsid w:val="00BB520A"/>
    <w:rsid w:val="00BC2F67"/>
    <w:rsid w:val="00BC797F"/>
    <w:rsid w:val="00BD1743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06A0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6850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3156"/>
    <w:rsid w:val="00E24BF5"/>
    <w:rsid w:val="00E24EA7"/>
    <w:rsid w:val="00E25338"/>
    <w:rsid w:val="00E50504"/>
    <w:rsid w:val="00E51E44"/>
    <w:rsid w:val="00E63348"/>
    <w:rsid w:val="00E661B9"/>
    <w:rsid w:val="00E742AA"/>
    <w:rsid w:val="00E77E88"/>
    <w:rsid w:val="00E8107D"/>
    <w:rsid w:val="00E960BB"/>
    <w:rsid w:val="00EA1000"/>
    <w:rsid w:val="00EA2074"/>
    <w:rsid w:val="00EA4832"/>
    <w:rsid w:val="00EA4E9D"/>
    <w:rsid w:val="00EB287B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396C"/>
    <w:rsid w:val="00F617C3"/>
    <w:rsid w:val="00F7066B"/>
    <w:rsid w:val="00F73A6F"/>
    <w:rsid w:val="00F83B28"/>
    <w:rsid w:val="00F974DA"/>
    <w:rsid w:val="00FA46E5"/>
    <w:rsid w:val="00FB7DBA"/>
    <w:rsid w:val="00FC0EC3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A27E6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476EB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BD66E9"/>
    <w:pPr>
      <w:jc w:val="center"/>
    </w:pPr>
    <w:rPr>
      <w:b/>
      <w:bCs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/>
    </w:pPr>
    <w:rPr>
      <w:rFonts w:eastAsia="Calibri"/>
      <w:b/>
      <w:smallCaps/>
      <w:szCs w:val="22"/>
      <w:lang w:eastAsia="en-US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/>
    </w:pPr>
    <w:rPr>
      <w:rFonts w:eastAsia="Calibri"/>
      <w:b/>
      <w:color w:val="000000"/>
      <w:sz w:val="20"/>
      <w:szCs w:val="22"/>
      <w:lang w:eastAsia="en-US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/>
      <w:jc w:val="center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46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0C26BA-7A53-4AE8-A9C3-959DD8BF71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FBC25C-0A55-4CE1-A9E1-4B0A4E2B0C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CA1827-E9A4-436C-AB72-03C5998EFD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8E4B951-FFBC-460C-B4EB-D45564443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718</Words>
  <Characters>4311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5</cp:revision>
  <cp:lastPrinted>2019-02-06T12:12:00Z</cp:lastPrinted>
  <dcterms:created xsi:type="dcterms:W3CDTF">2020-12-13T20:53:00Z</dcterms:created>
  <dcterms:modified xsi:type="dcterms:W3CDTF">2021-09-06T07:11:00Z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